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99" w:rsidRDefault="00A64A99" w:rsidP="00A64A99">
      <w:pPr>
        <w:pStyle w:val="Nzov"/>
        <w:rPr>
          <w:szCs w:val="24"/>
        </w:rPr>
      </w:pPr>
      <w:r>
        <w:rPr>
          <w:szCs w:val="24"/>
        </w:rPr>
        <w:t xml:space="preserve">Rodičovské združenie 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 xml:space="preserve">pri Materskej škole Š. </w:t>
      </w:r>
      <w:proofErr w:type="spellStart"/>
      <w:r>
        <w:rPr>
          <w:b/>
          <w:i/>
          <w:sz w:val="24"/>
          <w:szCs w:val="24"/>
          <w:lang w:val="sk-SK"/>
        </w:rPr>
        <w:t>Furdeka</w:t>
      </w:r>
      <w:proofErr w:type="spellEnd"/>
      <w:r>
        <w:rPr>
          <w:b/>
          <w:i/>
          <w:sz w:val="24"/>
          <w:szCs w:val="24"/>
          <w:lang w:val="sk-SK"/>
        </w:rPr>
        <w:t>, Martin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IČO : 17 319 617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________________________________________________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  <w:lang w:val="sk-SK"/>
        </w:rPr>
        <w:t>Š T A T Ú T</w:t>
      </w:r>
      <w:r>
        <w:rPr>
          <w:i/>
          <w:sz w:val="24"/>
          <w:szCs w:val="24"/>
        </w:rPr>
        <w:t xml:space="preserve">   R O D I Č O V S K É H O     Z D R U Ž E  N I  A</w:t>
      </w:r>
    </w:p>
    <w:p w:rsidR="00A64A99" w:rsidRDefault="00A64A99" w:rsidP="00A64A99">
      <w:pPr>
        <w:pStyle w:val="Nadpis1"/>
        <w:tabs>
          <w:tab w:val="left" w:pos="708"/>
        </w:tabs>
        <w:ind w:left="2268"/>
        <w:rPr>
          <w:i/>
          <w:sz w:val="24"/>
          <w:szCs w:val="24"/>
        </w:rPr>
      </w:pPr>
    </w:p>
    <w:p w:rsidR="00A64A99" w:rsidRDefault="00A64A99" w:rsidP="00A64A99">
      <w:pPr>
        <w:pStyle w:val="Nadpis1"/>
        <w:tabs>
          <w:tab w:val="left" w:pos="708"/>
        </w:tabs>
        <w:ind w:left="2268"/>
        <w:rPr>
          <w:b/>
          <w:i/>
          <w:szCs w:val="24"/>
        </w:rPr>
      </w:pPr>
      <w:proofErr w:type="spellStart"/>
      <w:r>
        <w:rPr>
          <w:szCs w:val="24"/>
        </w:rPr>
        <w:t>Článok</w:t>
      </w:r>
      <w:proofErr w:type="spellEnd"/>
      <w:r>
        <w:rPr>
          <w:szCs w:val="24"/>
        </w:rPr>
        <w:t xml:space="preserve"> 1</w:t>
      </w:r>
    </w:p>
    <w:p w:rsidR="00A64A99" w:rsidRDefault="00A64A99" w:rsidP="00A64A99">
      <w:pPr>
        <w:pStyle w:val="Nadpis2"/>
        <w:tabs>
          <w:tab w:val="left" w:pos="708"/>
        </w:tabs>
        <w:ind w:left="1152"/>
        <w:rPr>
          <w:sz w:val="24"/>
          <w:szCs w:val="24"/>
        </w:rPr>
      </w:pPr>
      <w:proofErr w:type="spellStart"/>
      <w:r>
        <w:rPr>
          <w:sz w:val="24"/>
          <w:szCs w:val="24"/>
        </w:rPr>
        <w:t>Postavenie</w:t>
      </w:r>
      <w:proofErr w:type="spellEnd"/>
      <w:r>
        <w:rPr>
          <w:sz w:val="24"/>
          <w:szCs w:val="24"/>
        </w:rPr>
        <w:t xml:space="preserve"> rodičovského </w:t>
      </w:r>
      <w:proofErr w:type="spellStart"/>
      <w:r>
        <w:rPr>
          <w:sz w:val="24"/>
          <w:szCs w:val="24"/>
        </w:rPr>
        <w:t>združenia</w:t>
      </w:r>
      <w:proofErr w:type="spellEnd"/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numPr>
          <w:ilvl w:val="0"/>
          <w:numId w:val="1"/>
        </w:numPr>
        <w:tabs>
          <w:tab w:val="left" w:pos="360"/>
          <w:tab w:val="num" w:pos="787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</w:t>
      </w:r>
      <w:r>
        <w:rPr>
          <w:b/>
          <w:i/>
          <w:sz w:val="24"/>
          <w:szCs w:val="24"/>
          <w:lang w:val="sk-SK"/>
        </w:rPr>
        <w:t xml:space="preserve">Rodičovské združenie pri Materskej škole Š. </w:t>
      </w:r>
      <w:proofErr w:type="spellStart"/>
      <w:r>
        <w:rPr>
          <w:b/>
          <w:i/>
          <w:sz w:val="24"/>
          <w:szCs w:val="24"/>
          <w:lang w:val="sk-SK"/>
        </w:rPr>
        <w:t>Furdeka</w:t>
      </w:r>
      <w:proofErr w:type="spellEnd"/>
      <w:r>
        <w:rPr>
          <w:b/>
          <w:i/>
          <w:sz w:val="24"/>
          <w:szCs w:val="24"/>
          <w:lang w:val="sk-SK"/>
        </w:rPr>
        <w:t xml:space="preserve"> 1, Martin  ( ďalej iba Rodičovské združenie- skratka RZ ) je  združenie rodičov alebo iných zástupcov detí školy, ktoré je organizáciou Slovenskej rady rodičovských združení registrovanou  dňa 18.06.1991 po</w:t>
      </w:r>
      <w:r>
        <w:rPr>
          <w:i/>
          <w:sz w:val="24"/>
          <w:szCs w:val="24"/>
          <w:lang w:val="sk-SK"/>
        </w:rPr>
        <w:t>d číslom VVS / 1-900/90-3897- 7</w:t>
      </w:r>
      <w:r>
        <w:rPr>
          <w:sz w:val="24"/>
          <w:szCs w:val="24"/>
          <w:lang w:val="sk-SK"/>
        </w:rPr>
        <w:t xml:space="preserve"> pod registračným číslom 1861 .Na  činnosť tohto orgánu prispieva každoročne určenou  čiastkou za každého člena organizácie. Tento príspevok zasiela ekonómka školy  v mesiaci októbri poštovou poukážkou.</w:t>
      </w:r>
    </w:p>
    <w:p w:rsidR="00A64A99" w:rsidRDefault="00A64A99" w:rsidP="00A64A99">
      <w:pPr>
        <w:numPr>
          <w:ilvl w:val="0"/>
          <w:numId w:val="1"/>
        </w:numPr>
        <w:tabs>
          <w:tab w:val="left" w:pos="360"/>
          <w:tab w:val="num" w:pos="787"/>
        </w:tabs>
        <w:jc w:val="both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 xml:space="preserve">                RZ je právnickou osobou, ktorá vystupuje v právnych vzťahoch svojím menom a nesie zodpovednosť, ktorá z týchto vzťahov vyplýva. Spolupracuje s vedením školy pri riešení problémov výchovy a vzdelávania detí, pri koncipovaní a organizovaní záujmovej činnosti detí školy, pri zabezpečovaní kultúrnych alebo športových podujatí školy, pri organizovaní domácich a zahraničných stykoch školy a pri usmerňovaní vzťahu rodičov ku škole a naopak.</w:t>
      </w:r>
    </w:p>
    <w:p w:rsidR="00A64A99" w:rsidRDefault="00A64A99" w:rsidP="00A64A99">
      <w:pPr>
        <w:numPr>
          <w:ilvl w:val="0"/>
          <w:numId w:val="1"/>
        </w:numPr>
        <w:tabs>
          <w:tab w:val="left" w:pos="360"/>
          <w:tab w:val="num" w:pos="787"/>
        </w:tabs>
        <w:jc w:val="both"/>
        <w:rPr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 xml:space="preserve">          </w:t>
      </w:r>
      <w:r>
        <w:rPr>
          <w:sz w:val="24"/>
          <w:szCs w:val="24"/>
          <w:lang w:val="sk-SK"/>
        </w:rPr>
        <w:t xml:space="preserve">   Spolu s vedením školy posudzuje výsledky výchovno-vzdelávacieho procesu, vyjadruje sa k metodike tejto práce a aktivizuje rodičov na odstránenie prekážok optimalizácie tohto procesu v škole. V rámci svojich možností poskytuje škole materiálnu, organizačnú a personálnu pomoc pri práci s deťmi a organizácii  školských akcií </w:t>
      </w:r>
    </w:p>
    <w:p w:rsidR="00A64A99" w:rsidRDefault="00A64A99" w:rsidP="00A64A99">
      <w:pPr>
        <w:numPr>
          <w:ilvl w:val="0"/>
          <w:numId w:val="1"/>
        </w:numPr>
        <w:tabs>
          <w:tab w:val="left" w:pos="360"/>
          <w:tab w:val="num" w:pos="787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Činnosť RZ sa riadi schváleným štatútom, stanovami a odporúčaniami Slovenskej rady rodičovských združení ( SR RZ ) a ustanoveniami príslušných zákonov, ak sa dotýkajú činnosti tejto organizácie. Rešpektuje požiadavky vedenia školy dotýkajúce sa spolupráce školy s rodičmi.</w:t>
      </w:r>
    </w:p>
    <w:p w:rsidR="00A64A99" w:rsidRDefault="00A64A99" w:rsidP="00A64A99">
      <w:pPr>
        <w:numPr>
          <w:ilvl w:val="0"/>
          <w:numId w:val="1"/>
        </w:numPr>
        <w:tabs>
          <w:tab w:val="left" w:pos="360"/>
          <w:tab w:val="num" w:pos="787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RZ sa riadi zásadou delegovanej právomoci. Štruktúrne prvky organizácie a ich zástupcov ustanovuje a odvoláva na základe rovných, priamych a tajných volieb. Rozhoduje prostá väčšina hlasov prítomných.</w:t>
      </w:r>
    </w:p>
    <w:p w:rsidR="00A64A99" w:rsidRDefault="00A64A99" w:rsidP="00A64A99">
      <w:pPr>
        <w:numPr>
          <w:ilvl w:val="0"/>
          <w:numId w:val="1"/>
        </w:numPr>
        <w:tabs>
          <w:tab w:val="left" w:pos="360"/>
          <w:tab w:val="num" w:pos="787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RZ je zriadené na dobu neurčitú.</w:t>
      </w:r>
    </w:p>
    <w:p w:rsidR="00A64A99" w:rsidRDefault="00A64A99" w:rsidP="00A64A99">
      <w:pPr>
        <w:pStyle w:val="Nadpis2"/>
        <w:tabs>
          <w:tab w:val="left" w:pos="708"/>
        </w:tabs>
        <w:ind w:left="1152"/>
        <w:rPr>
          <w:sz w:val="24"/>
          <w:szCs w:val="24"/>
          <w:lang w:val="sk-SK"/>
        </w:rPr>
      </w:pPr>
    </w:p>
    <w:p w:rsidR="00A64A99" w:rsidRDefault="00A64A99" w:rsidP="00A64A99">
      <w:pPr>
        <w:pStyle w:val="Nadpis2"/>
        <w:tabs>
          <w:tab w:val="left" w:pos="708"/>
        </w:tabs>
        <w:ind w:left="1152"/>
        <w:jc w:val="lef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proofErr w:type="spellStart"/>
      <w:r>
        <w:rPr>
          <w:sz w:val="24"/>
          <w:szCs w:val="24"/>
        </w:rPr>
        <w:t>Článok</w:t>
      </w:r>
      <w:proofErr w:type="spellEnd"/>
      <w:r>
        <w:rPr>
          <w:sz w:val="24"/>
          <w:szCs w:val="24"/>
        </w:rPr>
        <w:t xml:space="preserve"> 2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Poslanie  rodičovského združenia.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numPr>
          <w:ilvl w:val="0"/>
          <w:numId w:val="2"/>
        </w:numPr>
        <w:tabs>
          <w:tab w:val="left" w:pos="360"/>
        </w:tabs>
        <w:jc w:val="both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</w:t>
      </w:r>
      <w:r>
        <w:rPr>
          <w:b/>
          <w:i/>
          <w:sz w:val="24"/>
          <w:szCs w:val="24"/>
          <w:lang w:val="sk-SK"/>
        </w:rPr>
        <w:t>Poslaním RZ na škole je spolupracovať s vedením školy a jej pedagogickým zborom pri výchove a vzdelávaní detí školy v súlade s pedagogickou teóriou, pri ochrane práv detí v zmysle Deklarácie práv dieťaťa (UNESCO), pri ochrane a presadzovaní výchovného záujmu rodičov prípadne zákonných zástupcov detí a pri ochrane učiteľov s morálnym kreditom pred nepriaznivými faktormi procesu výchovy.</w:t>
      </w:r>
    </w:p>
    <w:p w:rsidR="00A64A99" w:rsidRDefault="00A64A99" w:rsidP="00A64A9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RZ zhromažďuje a rieši námety, pripomienky a požiadavky rodičov týkajúce sa výchovy a vzdelávania detí, zabezpečovania tohto procesu a vzťahov, v ktorých sa uskutočňuje.</w:t>
      </w:r>
    </w:p>
    <w:p w:rsidR="00A64A99" w:rsidRDefault="00A64A99" w:rsidP="00A64A99">
      <w:pPr>
        <w:numPr>
          <w:ilvl w:val="0"/>
          <w:numId w:val="2"/>
        </w:numPr>
        <w:tabs>
          <w:tab w:val="left" w:pos="360"/>
        </w:tabs>
        <w:jc w:val="both"/>
        <w:rPr>
          <w:b/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</w:t>
      </w:r>
      <w:r>
        <w:rPr>
          <w:b/>
          <w:i/>
          <w:sz w:val="24"/>
          <w:szCs w:val="24"/>
          <w:lang w:val="sk-SK"/>
        </w:rPr>
        <w:t>Prostredníctvom svojich zástupcov rokuje s riaditeľkou materskej školy, učiteľkami a ostatnými zamestnancami školy s vedomím spoločnej zodpovednosti za výchovu dieťaťa a na základe vzájomného partnerského vzťahu.</w:t>
      </w:r>
    </w:p>
    <w:p w:rsidR="00A64A99" w:rsidRDefault="00A64A99" w:rsidP="00A64A9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lastRenderedPageBreak/>
        <w:t xml:space="preserve">         RZ rešpektuje právnu subjektivitu školy pri presadzovaní záujmov svojich členov v oblasti definovanej odsekom 1). Problémy presahujúce kompetencie vedenia školy rieši s orgánmi štátnej správy a samosprávy, s Okresnou rodičovskou radou (ORR), Krajskou rodičovskou radou (KRR) alebo s VV SR RZ.</w:t>
      </w:r>
    </w:p>
    <w:p w:rsidR="00A64A99" w:rsidRDefault="00A64A99" w:rsidP="00A64A99">
      <w:pPr>
        <w:numPr>
          <w:ilvl w:val="0"/>
          <w:numId w:val="2"/>
        </w:numPr>
        <w:tabs>
          <w:tab w:val="left" w:pos="360"/>
        </w:tabs>
        <w:jc w:val="both"/>
        <w:rPr>
          <w:b/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</w:t>
      </w:r>
      <w:r>
        <w:rPr>
          <w:b/>
          <w:i/>
          <w:sz w:val="24"/>
          <w:szCs w:val="24"/>
          <w:lang w:val="sk-SK"/>
        </w:rPr>
        <w:t>Zabezpečuje účasť svojich zástupcov vo výbore RZ , Rade školy a v Stravovacej komisii školy alebo v orgánoch, ktoré ustanovuje zákon ( predpis ), ktorý túto účasť predpokladá.</w:t>
      </w:r>
    </w:p>
    <w:p w:rsidR="00A64A99" w:rsidRDefault="00A64A99" w:rsidP="00A64A99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Utvára </w:t>
      </w:r>
      <w:r>
        <w:rPr>
          <w:b/>
          <w:i/>
          <w:sz w:val="24"/>
          <w:szCs w:val="24"/>
          <w:lang w:val="sk-SK"/>
        </w:rPr>
        <w:t xml:space="preserve"> Radu  školy (RŠ)</w:t>
      </w:r>
      <w:r>
        <w:rPr>
          <w:sz w:val="24"/>
          <w:szCs w:val="24"/>
          <w:lang w:val="sk-SK"/>
        </w:rPr>
        <w:t>, ktorá vykonáva svoju činnosť v zmysle  § 24 Zákona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b/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596/ 2003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štátnej správe v školstve a školskej samospráve RZ. Realizáciu jej rozhodnutí zabezpečuje </w:t>
      </w:r>
      <w:r>
        <w:rPr>
          <w:b/>
          <w:bCs/>
          <w:i/>
          <w:iCs/>
          <w:sz w:val="24"/>
          <w:szCs w:val="24"/>
          <w:lang w:val="sk-SK"/>
        </w:rPr>
        <w:t>Vý</w:t>
      </w:r>
      <w:r>
        <w:rPr>
          <w:b/>
          <w:i/>
          <w:sz w:val="24"/>
          <w:szCs w:val="24"/>
          <w:lang w:val="sk-SK"/>
        </w:rPr>
        <w:t>bor RZ</w:t>
      </w:r>
      <w:r>
        <w:rPr>
          <w:sz w:val="24"/>
          <w:szCs w:val="24"/>
          <w:lang w:val="sk-SK"/>
        </w:rPr>
        <w:t xml:space="preserve">  a </w:t>
      </w:r>
      <w:r>
        <w:rPr>
          <w:b/>
          <w:i/>
          <w:sz w:val="24"/>
          <w:szCs w:val="24"/>
          <w:lang w:val="sk-SK"/>
        </w:rPr>
        <w:t>Revízna komisia RZ.</w:t>
      </w:r>
    </w:p>
    <w:p w:rsidR="00A64A99" w:rsidRDefault="00A64A99" w:rsidP="00A64A99">
      <w:pPr>
        <w:pStyle w:val="Nadpis2"/>
        <w:tabs>
          <w:tab w:val="left" w:pos="708"/>
        </w:tabs>
        <w:ind w:left="1152"/>
        <w:jc w:val="left"/>
        <w:rPr>
          <w:i/>
          <w:sz w:val="24"/>
          <w:szCs w:val="24"/>
          <w:lang w:val="sk-SK"/>
        </w:rPr>
      </w:pPr>
    </w:p>
    <w:p w:rsidR="00A64A99" w:rsidRDefault="00A64A99" w:rsidP="00A64A99">
      <w:pPr>
        <w:pStyle w:val="Nadpis2"/>
        <w:tabs>
          <w:tab w:val="left" w:pos="708"/>
        </w:tabs>
        <w:ind w:left="115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proofErr w:type="spellStart"/>
      <w:r>
        <w:rPr>
          <w:sz w:val="24"/>
          <w:szCs w:val="24"/>
        </w:rPr>
        <w:t>Článok</w:t>
      </w:r>
      <w:proofErr w:type="spellEnd"/>
      <w:r>
        <w:rPr>
          <w:sz w:val="24"/>
          <w:szCs w:val="24"/>
        </w:rPr>
        <w:t xml:space="preserve"> 3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Organizácia rodičovského združenia</w:t>
      </w:r>
    </w:p>
    <w:p w:rsidR="00A64A99" w:rsidRDefault="00A64A99" w:rsidP="00A64A99">
      <w:pPr>
        <w:tabs>
          <w:tab w:val="left" w:pos="720"/>
        </w:tabs>
        <w:ind w:left="360"/>
        <w:jc w:val="center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b/>
          <w:i/>
          <w:sz w:val="24"/>
          <w:szCs w:val="24"/>
          <w:u w:val="single"/>
          <w:lang w:val="sk-SK"/>
        </w:rPr>
        <w:t xml:space="preserve"> Rada  školy (RŠ)</w:t>
      </w:r>
      <w:r>
        <w:rPr>
          <w:sz w:val="24"/>
          <w:szCs w:val="24"/>
          <w:u w:val="single"/>
          <w:lang w:val="sk-SK"/>
        </w:rPr>
        <w:t>,</w:t>
      </w:r>
      <w:r>
        <w:rPr>
          <w:sz w:val="24"/>
          <w:szCs w:val="24"/>
          <w:lang w:val="sk-SK"/>
        </w:rPr>
        <w:t xml:space="preserve">  vykonáva svoju činnosť v zmysle  § 24 Zákona 596/ 2003 </w:t>
      </w:r>
      <w:proofErr w:type="spellStart"/>
      <w:r>
        <w:rPr>
          <w:sz w:val="24"/>
          <w:szCs w:val="24"/>
          <w:lang w:val="sk-SK"/>
        </w:rPr>
        <w:t>Z.z</w:t>
      </w:r>
      <w:proofErr w:type="spellEnd"/>
      <w:r>
        <w:rPr>
          <w:sz w:val="24"/>
          <w:szCs w:val="24"/>
          <w:lang w:val="sk-SK"/>
        </w:rPr>
        <w:t xml:space="preserve">. o štátnej správe v školstve a školskej samospráve. </w:t>
      </w:r>
    </w:p>
    <w:p w:rsidR="00A64A99" w:rsidRDefault="00A64A99" w:rsidP="00A64A99">
      <w:p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 xml:space="preserve"> Rada  školy (RŠ) </w:t>
      </w:r>
      <w:r>
        <w:rPr>
          <w:sz w:val="24"/>
          <w:szCs w:val="24"/>
          <w:lang w:val="sk-SK"/>
        </w:rPr>
        <w:t xml:space="preserve">je najvyšším orgánom RZ. Za jej ustanovenie zodpovedá zriaďovateľ. Tvoria ju zvolení zástupcovia pedagogických zamestnancov a jeden zvolený zástupca ostatných zamestnancov, </w:t>
      </w:r>
      <w:r>
        <w:rPr>
          <w:b/>
          <w:i/>
          <w:sz w:val="24"/>
          <w:szCs w:val="24"/>
          <w:lang w:val="sk-SK"/>
        </w:rPr>
        <w:t>štyria zvolení zástupcovia rodičov</w:t>
      </w:r>
      <w:r>
        <w:rPr>
          <w:sz w:val="24"/>
          <w:szCs w:val="24"/>
          <w:lang w:val="sk-SK"/>
        </w:rPr>
        <w:t xml:space="preserve">, dvaja delegovaní poslanci MZ, delegovaný zástupca inej právnickej osoby, ktorá sa podieľa na výchove a vzdelávaní a delegovaný zástupca zriaďovateľa </w:t>
      </w:r>
    </w:p>
    <w:p w:rsidR="00A64A99" w:rsidRDefault="00A64A99" w:rsidP="00A64A99">
      <w:p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Rada školy :</w:t>
      </w:r>
    </w:p>
    <w:p w:rsidR="00A64A99" w:rsidRDefault="00A64A99" w:rsidP="00A64A99">
      <w:pPr>
        <w:tabs>
          <w:tab w:val="left" w:pos="1080"/>
        </w:tabs>
        <w:ind w:left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a) uskutočňuje výberové konanie na vymenovanie riaditeľa školy podľa § 4 </w:t>
      </w:r>
    </w:p>
    <w:p w:rsidR="00A64A99" w:rsidRDefault="00A64A99" w:rsidP="00A64A99">
      <w:pPr>
        <w:tabs>
          <w:tab w:val="left" w:pos="1080"/>
        </w:tabs>
        <w:ind w:left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b) navrhuje na základe výberového konania  kandidáta na vymenovanie do funkcie riaditeľa,</w:t>
      </w:r>
    </w:p>
    <w:p w:rsidR="00A64A99" w:rsidRDefault="00A64A99" w:rsidP="00A64A99">
      <w:pPr>
        <w:tabs>
          <w:tab w:val="left" w:pos="1080"/>
        </w:tabs>
        <w:ind w:left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c)predkladá návrh na odvolanie riaditeľa, alebo sa vyjadruje k návrhu na odvolanie riaditeľa: návrh na odvolanie riaditeľa predkladá vždy s odôvodnením</w:t>
      </w:r>
    </w:p>
    <w:p w:rsidR="00A64A99" w:rsidRDefault="00A64A99" w:rsidP="00A64A99">
      <w:pPr>
        <w:tabs>
          <w:tab w:val="left" w:pos="1080"/>
        </w:tabs>
        <w:ind w:left="72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d) vyjadruje sa ku koncepčným zámerom rozvoja školy, k návrhu na zrušenie školy a ku skutočnostiam uvedeným v paragrafe 3 odst.8pís. b)až d) a § 5 </w:t>
      </w:r>
      <w:proofErr w:type="spellStart"/>
      <w:r>
        <w:rPr>
          <w:sz w:val="24"/>
          <w:szCs w:val="24"/>
          <w:lang w:val="sk-SK"/>
        </w:rPr>
        <w:t>odst</w:t>
      </w:r>
      <w:proofErr w:type="spellEnd"/>
      <w:r>
        <w:rPr>
          <w:sz w:val="24"/>
          <w:szCs w:val="24"/>
          <w:lang w:val="sk-SK"/>
        </w:rPr>
        <w:t>. 7 ( odvolanie riaditeľa zriaďovateľom )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360"/>
        </w:tabs>
        <w:jc w:val="both"/>
        <w:rPr>
          <w:sz w:val="24"/>
          <w:szCs w:val="24"/>
          <w:u w:val="single"/>
          <w:lang w:val="sk-SK"/>
        </w:rPr>
      </w:pPr>
      <w:r>
        <w:rPr>
          <w:b/>
          <w:bCs/>
          <w:i/>
          <w:iCs/>
          <w:sz w:val="24"/>
          <w:szCs w:val="24"/>
          <w:u w:val="single"/>
          <w:lang w:val="sk-SK"/>
        </w:rPr>
        <w:t xml:space="preserve">Výbor RZ   (VRZ ) - </w:t>
      </w:r>
      <w:r>
        <w:rPr>
          <w:sz w:val="24"/>
          <w:szCs w:val="24"/>
          <w:u w:val="single"/>
          <w:lang w:val="sk-SK"/>
        </w:rPr>
        <w:t xml:space="preserve"> zástupcovia rodičov z jednotlivých tried ( triedny aktív)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rieši všetky zásadné otázky  spolupráce rodiny a školy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vyjadruje sa k výchovným a vzdelávacím postupom vedenia školy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schvaľuje rozpočet organizácie a jeho koncepčné využitie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 spolupráci s vedením školy  rieši pripomienky a návrhy rodičov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rozhoduje o zásadných možnostiach pomoci škole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vyjadruje sa k opatreniam orgánov nadriadených vedeniu školy ako právnickej osobe v oblasti vzdelávania  a výchovy detí v materskej škole v školskom roku voľbou 2-3 členov z radov rodičov triedy.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Jeho poslaním je: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napomáhať vytváraniu vzťahov spolupráce a vzájomnej pomoci medzi rodičmi, učiteľmi a v danej triede vyučujúcimi učiteľkami,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podieľať sa na regulácii a skvalitňovaní výchovno-vzdelávacieho procesu,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pôsobí na rodičov, ktorí venujú malú pozornosť výchove a vzdelávaniu svojho dieťaťa alebo narušujú optimálny vzťah rodiny a školy a pomáha im v rámci svojich možnosti,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zabezpečuje organizáciu aktivít rodičov  podľa rozhodnutia  RŠ a VVRZ </w:t>
      </w:r>
    </w:p>
    <w:p w:rsidR="00A64A99" w:rsidRDefault="00A64A99" w:rsidP="00A64A99">
      <w:pPr>
        <w:tabs>
          <w:tab w:val="left" w:pos="1080"/>
        </w:tabs>
        <w:jc w:val="both"/>
        <w:rPr>
          <w:b/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</w:t>
      </w:r>
      <w:r>
        <w:rPr>
          <w:b/>
          <w:i/>
          <w:sz w:val="24"/>
          <w:szCs w:val="24"/>
          <w:lang w:val="sk-SK"/>
        </w:rPr>
        <w:t xml:space="preserve">)Výbor RZ    zasadá minimálne tri krát v školskom roku. Jeho zasadnutí sa môžu zúčastniť aj rodičia, ktorí nie sú jeho členmi, ale prejavia o túto účasť záujem. Zasadnutie </w:t>
      </w:r>
      <w:r>
        <w:rPr>
          <w:b/>
          <w:i/>
          <w:sz w:val="24"/>
          <w:szCs w:val="24"/>
          <w:lang w:val="sk-SK"/>
        </w:rPr>
        <w:lastRenderedPageBreak/>
        <w:t xml:space="preserve">môže zvolať predseda organizácie ( výkonný výbor ) aj vtedy , ak o to požiada vedenie školy, triedny aktív , alebo skupina rodičov vo veci , ktorá nestrpí odklad. </w:t>
      </w:r>
    </w:p>
    <w:p w:rsidR="00A64A99" w:rsidRDefault="00A64A99" w:rsidP="00A64A99">
      <w:pPr>
        <w:tabs>
          <w:tab w:val="left" w:pos="1080"/>
        </w:tabs>
        <w:jc w:val="both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1080"/>
        </w:tabs>
        <w:jc w:val="both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b)Rozhodnutia Výboru  RZ sú pre členov rodičovského združenia záväzné .</w:t>
      </w:r>
    </w:p>
    <w:p w:rsidR="00A64A99" w:rsidRDefault="00A64A99" w:rsidP="00A64A99">
      <w:pPr>
        <w:tabs>
          <w:tab w:val="left" w:pos="108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c)Funkčné obdobie Výboru RZ  je jeden až tri roky a končí v septembri nasledujúceho školského roka. O predĺžení funkčného obdobia rozhodne na svojom prvom zasadnutí v školskom roku.</w:t>
      </w:r>
    </w:p>
    <w:p w:rsidR="00A64A99" w:rsidRDefault="00A64A99" w:rsidP="00A64A99">
      <w:pPr>
        <w:tabs>
          <w:tab w:val="left" w:pos="1080"/>
        </w:tabs>
        <w:jc w:val="both"/>
        <w:rPr>
          <w:i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d) Pri strate členstva vo Výbore RZ ( odchod dieťaťa z MŠ , neplnenie povinností v činnosti VRZ, odmietnutie členstva....) sa ustanoví nový člen doplňujúcimi voľbami .</w:t>
      </w:r>
      <w:r>
        <w:rPr>
          <w:i/>
          <w:sz w:val="24"/>
          <w:szCs w:val="24"/>
          <w:lang w:val="sk-SK"/>
        </w:rPr>
        <w:t xml:space="preserve"> </w:t>
      </w:r>
    </w:p>
    <w:p w:rsidR="00A64A99" w:rsidRDefault="00A64A99" w:rsidP="00A64A99">
      <w:pPr>
        <w:tabs>
          <w:tab w:val="left" w:pos="108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e) Člen výboru RZ, ktorý sa  neodôvodnene nezúčastní 2x zasadnutia výboru , stráca  vo  výbore RZ členstvo .</w:t>
      </w:r>
    </w:p>
    <w:p w:rsidR="00A64A99" w:rsidRDefault="00A64A99" w:rsidP="00A64A99">
      <w:pPr>
        <w:tabs>
          <w:tab w:val="left" w:pos="720"/>
        </w:tabs>
        <w:ind w:left="1020"/>
        <w:jc w:val="both"/>
        <w:rPr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720"/>
        </w:tabs>
        <w:jc w:val="both"/>
        <w:rPr>
          <w:b/>
          <w:i/>
          <w:sz w:val="24"/>
          <w:szCs w:val="24"/>
          <w:u w:val="single"/>
          <w:lang w:val="sk-SK"/>
        </w:rPr>
      </w:pPr>
      <w:r>
        <w:rPr>
          <w:b/>
          <w:i/>
          <w:sz w:val="24"/>
          <w:szCs w:val="24"/>
          <w:u w:val="single"/>
          <w:lang w:val="sk-SK"/>
        </w:rPr>
        <w:t xml:space="preserve">Revíznu komisiu (RK) </w:t>
      </w:r>
    </w:p>
    <w:p w:rsidR="00A64A99" w:rsidRDefault="00A64A99" w:rsidP="00A64A99">
      <w:pPr>
        <w:tabs>
          <w:tab w:val="left" w:pos="72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a)tvorí predseda a dvaja členovia. Členov komisie volí Výbor RZ na svojom prvom zasadnutí v školskom roku. Členmi komisie sú rodičia, ktorí sa revízie zúčastnia na podnet predsedu komisie. Revízna komisia vykonáva kontrolu hospodárenia RZ dvakrát v školskom roku . Revízna komisia rovnako vykonáva </w:t>
      </w:r>
      <w:r>
        <w:rPr>
          <w:i/>
          <w:sz w:val="24"/>
          <w:szCs w:val="24"/>
          <w:lang w:val="sk-SK"/>
        </w:rPr>
        <w:t>inventarizáciu majetku RZ</w:t>
      </w:r>
      <w:r>
        <w:rPr>
          <w:sz w:val="24"/>
          <w:szCs w:val="24"/>
          <w:lang w:val="sk-SK"/>
        </w:rPr>
        <w:t>.</w:t>
      </w:r>
    </w:p>
    <w:p w:rsidR="00A64A99" w:rsidRDefault="00A64A99" w:rsidP="00A64A99">
      <w:pPr>
        <w:tabs>
          <w:tab w:val="left" w:pos="720"/>
        </w:tabs>
        <w:jc w:val="both"/>
        <w:rPr>
          <w:b/>
          <w:i/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720"/>
        </w:tabs>
        <w:jc w:val="both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Zástupcovia RZ v iných orgánoch (ďalej iba zástupcovia)</w:t>
      </w:r>
    </w:p>
    <w:p w:rsidR="00A64A99" w:rsidRDefault="00A64A99" w:rsidP="00A64A99">
      <w:pPr>
        <w:tabs>
          <w:tab w:val="left" w:pos="72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a) sú členovia RZ – rodičia, volení rodičovským združením do Rady školy a navrhnutí do mestskej školskej rady.. Zvolení rodičia v predmetnom orgáne obhajujú záujmy RZ (rodičov) najmä vo vzťahu k systému výchovy a vzdelávania ich detí.</w:t>
      </w:r>
    </w:p>
    <w:p w:rsidR="00A64A99" w:rsidRDefault="00A64A99" w:rsidP="00A64A99">
      <w:pPr>
        <w:tabs>
          <w:tab w:val="left" w:pos="72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b)  Zástupcovia rešpektujú vo svojej práci požiadavky  Výboru RZ a informujú ich o svojich aktivitách pri rokovaní v  orgáne a o výsledkoch týchto aktivít. </w:t>
      </w:r>
    </w:p>
    <w:p w:rsidR="00A64A99" w:rsidRDefault="00A64A99" w:rsidP="00A64A99">
      <w:pPr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Zástupcovia informujú  RŠ a VRZ  o  obsahu a priebehu týchto rokovaní. 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sz w:val="24"/>
          <w:szCs w:val="24"/>
        </w:rPr>
      </w:pP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Článok 4</w:t>
      </w:r>
    </w:p>
    <w:p w:rsidR="00A64A99" w:rsidRDefault="00A64A99" w:rsidP="00A64A99">
      <w:pPr>
        <w:jc w:val="center"/>
        <w:rPr>
          <w:b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>Práva a povinnosti rodičovského združenia</w:t>
      </w: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72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1) Členstvo v Rodičovskom združení vzniká a obnovuje sa v každom novom školskom roku .</w:t>
      </w:r>
    </w:p>
    <w:p w:rsidR="00A64A99" w:rsidRDefault="00A64A99" w:rsidP="00A64A99">
      <w:pPr>
        <w:tabs>
          <w:tab w:val="left" w:pos="72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2) Členovia rodičovského združenia majú právo :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voliť orgány organizácie,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byť volení do týchto orgánov,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vyjadrovať sa k práci školy, podávať kritické pripomienky, návrhy a odporúčania a zapájať sa do spolupráce s pedagogickým zborom,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byť informovaní o riešení týchto pripomienok a návrhov, ako aj o zámeroch vedenia školy a orgánov RZ týkajúcich sa výchovno-vzdelávacieho procesu,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venovať rodičovskému združeniu, škole alebo záujmovým krúžkom detí dar vo forme materiálneho alebo finančného príspevku,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byť informovaní o práci orgánov RZ na škole,</w:t>
      </w:r>
    </w:p>
    <w:p w:rsidR="00A64A99" w:rsidRDefault="00A64A99" w:rsidP="00A64A99">
      <w:pPr>
        <w:numPr>
          <w:ilvl w:val="0"/>
          <w:numId w:val="4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byť informovaní o vzdelávacích výsledkoch svojich detí </w:t>
      </w:r>
    </w:p>
    <w:p w:rsidR="00A64A99" w:rsidRDefault="00A64A99" w:rsidP="00A64A99">
      <w:pPr>
        <w:tabs>
          <w:tab w:val="left" w:pos="720"/>
        </w:tabs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3) Členovia organizácie sú    </w:t>
      </w:r>
      <w:r>
        <w:rPr>
          <w:i/>
          <w:sz w:val="24"/>
          <w:szCs w:val="24"/>
          <w:lang w:val="sk-SK"/>
        </w:rPr>
        <w:t>p o v i n  í :</w:t>
      </w:r>
      <w:r>
        <w:rPr>
          <w:sz w:val="24"/>
          <w:szCs w:val="24"/>
          <w:lang w:val="sk-SK"/>
        </w:rPr>
        <w:t xml:space="preserve"> </w:t>
      </w:r>
    </w:p>
    <w:p w:rsidR="00A64A99" w:rsidRDefault="00A64A99" w:rsidP="00A64A99">
      <w:pPr>
        <w:numPr>
          <w:ilvl w:val="0"/>
          <w:numId w:val="5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zúčastňovať sa rokovaní  aktívov, orgánov školy alebo orgánov stanovených zákonom, do ktorých boli zvolení alebo sa rozhodli v týchto orgánoch pracovať v rámci aktivít rodičovského združenia,</w:t>
      </w:r>
    </w:p>
    <w:p w:rsidR="00A64A99" w:rsidRDefault="00A64A99" w:rsidP="00A64A99">
      <w:pPr>
        <w:numPr>
          <w:ilvl w:val="0"/>
          <w:numId w:val="5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formulovať jednoznačne a   </w:t>
      </w:r>
      <w:r>
        <w:rPr>
          <w:i/>
          <w:noProof/>
          <w:sz w:val="24"/>
          <w:szCs w:val="24"/>
          <w:lang w:val="sk-SK"/>
        </w:rPr>
        <w:t xml:space="preserve">j a s n e </w:t>
      </w:r>
      <w:r>
        <w:rPr>
          <w:noProof/>
          <w:sz w:val="24"/>
          <w:szCs w:val="24"/>
          <w:lang w:val="sk-SK"/>
        </w:rPr>
        <w:t xml:space="preserve"> svoje pripomienky a podieľať sa na ich riešení na výzvu Výkonného výboru RZ,</w:t>
      </w:r>
    </w:p>
    <w:p w:rsidR="00A64A99" w:rsidRDefault="00A64A99" w:rsidP="00A64A99">
      <w:pPr>
        <w:numPr>
          <w:ilvl w:val="0"/>
          <w:numId w:val="5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rešpektovať ustanovenia tohoto štatútu,</w:t>
      </w:r>
    </w:p>
    <w:p w:rsidR="00A64A99" w:rsidRDefault="00A64A99" w:rsidP="00A64A99">
      <w:pPr>
        <w:numPr>
          <w:ilvl w:val="0"/>
          <w:numId w:val="5"/>
        </w:numPr>
        <w:tabs>
          <w:tab w:val="left" w:pos="567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zúčastniť sa  bezprostredne riešenia svojej vlastnej pripomienky, ak ich o to Výkonný výbor požiada.  </w:t>
      </w: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  <w:r>
        <w:rPr>
          <w:b/>
          <w:i/>
          <w:noProof/>
          <w:sz w:val="24"/>
          <w:szCs w:val="24"/>
          <w:lang w:val="sk-SK"/>
        </w:rPr>
        <w:t>Článok 5</w:t>
      </w: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  <w:r>
        <w:rPr>
          <w:b/>
          <w:i/>
          <w:noProof/>
          <w:sz w:val="24"/>
          <w:szCs w:val="24"/>
          <w:lang w:val="sk-SK"/>
        </w:rPr>
        <w:t xml:space="preserve">Hospodárenie rodičovského združenia </w:t>
      </w:r>
    </w:p>
    <w:p w:rsidR="00A64A99" w:rsidRDefault="00A64A99" w:rsidP="00A64A99">
      <w:pPr>
        <w:jc w:val="both"/>
        <w:rPr>
          <w:b/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b/>
          <w:noProof/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720"/>
        </w:tabs>
        <w:ind w:left="360"/>
        <w:jc w:val="both"/>
        <w:rPr>
          <w:b/>
          <w:i/>
          <w:sz w:val="24"/>
          <w:szCs w:val="24"/>
          <w:u w:val="single"/>
          <w:lang w:val="sk-SK"/>
        </w:rPr>
      </w:pPr>
      <w:r>
        <w:rPr>
          <w:noProof/>
          <w:sz w:val="24"/>
          <w:szCs w:val="24"/>
          <w:lang w:val="sk-SK"/>
        </w:rPr>
        <w:t>1)</w:t>
      </w:r>
      <w:r>
        <w:rPr>
          <w:b/>
          <w:i/>
          <w:noProof/>
          <w:sz w:val="24"/>
          <w:szCs w:val="24"/>
          <w:lang w:val="sk-SK"/>
        </w:rPr>
        <w:t xml:space="preserve"> </w:t>
      </w:r>
      <w:r>
        <w:rPr>
          <w:b/>
          <w:i/>
          <w:noProof/>
          <w:sz w:val="24"/>
          <w:szCs w:val="24"/>
          <w:u w:val="single"/>
          <w:lang w:val="sk-SK"/>
        </w:rPr>
        <w:t xml:space="preserve">Príjmy </w:t>
      </w:r>
      <w:r>
        <w:rPr>
          <w:b/>
          <w:i/>
          <w:sz w:val="24"/>
          <w:szCs w:val="24"/>
          <w:u w:val="single"/>
          <w:lang w:val="sk-SK"/>
        </w:rPr>
        <w:t>rodičovského združenia tvoria členské príspevky, výnosy z akcii RZ, z jeho majetku, dobrovoľné príspevky a dary rodičov vrátane sponzorstva a účelové dary a príspevky.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2) Hlavným nástrojom distribúcie RZ je </w:t>
      </w:r>
      <w:r>
        <w:rPr>
          <w:b/>
          <w:i/>
          <w:sz w:val="24"/>
          <w:szCs w:val="24"/>
          <w:lang w:val="sk-SK"/>
        </w:rPr>
        <w:t>Rozpočet rodičovského združenia</w:t>
      </w:r>
      <w:r>
        <w:rPr>
          <w:sz w:val="24"/>
          <w:szCs w:val="24"/>
          <w:lang w:val="sk-SK"/>
        </w:rPr>
        <w:t>. Rozpočet navrhuje riaditeľka školy predkladá ho na schválenie Výboru RZ na pravidelných   zasadnutiach v školskom roku. Základné rozpočtové položky sa saturujú z členských príspevkov.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3) Ostatné príjmy RZ sa rovnako rozdeľujú prostredníctvom neplánovanej položky rozpočtu (variabilnej položky) podľa potrieb organizácie. O rozdelení týchto</w:t>
      </w:r>
      <w:r>
        <w:rPr>
          <w:noProof/>
          <w:sz w:val="24"/>
          <w:szCs w:val="24"/>
          <w:lang w:val="sk-SK"/>
        </w:rPr>
        <w:t xml:space="preserve"> prostriedkov rozhodne výbor RZ (hodnota nad 180 €) . Spôsob rozdelenia týchto príjmov sa uvádza v </w:t>
      </w:r>
      <w:r>
        <w:rPr>
          <w:i/>
          <w:noProof/>
          <w:sz w:val="24"/>
          <w:szCs w:val="24"/>
          <w:lang w:val="sk-SK"/>
        </w:rPr>
        <w:t xml:space="preserve">Správe o hospodárení RZ, </w:t>
      </w:r>
      <w:r>
        <w:rPr>
          <w:noProof/>
          <w:sz w:val="24"/>
          <w:szCs w:val="24"/>
          <w:lang w:val="sk-SK"/>
        </w:rPr>
        <w:t>ktorú výbor predkladá rodičovskému združeniu.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4) Dobrovoľné účelové príspevky a dary nie sú také materiálne alebo finančné prostriedky, ktoré darca  venuje s udaním adresáta alebo účelu daru (napr. na nákup športových potrieb). S takýmto darom disponuje adresát podľa rozhodnutia darcu, ktorému na požiadanie predloží príslušné doklady o účelovom využití daru.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i/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5)  Finančné prostriedky rodičovského združenia sa ukladajú vo finančnom ústave (banke). </w:t>
      </w:r>
      <w:r>
        <w:rPr>
          <w:i/>
          <w:noProof/>
          <w:sz w:val="24"/>
          <w:szCs w:val="24"/>
          <w:lang w:val="sk-SK"/>
        </w:rPr>
        <w:t xml:space="preserve">Podpisové právo majú určení členovia 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  <w:r>
        <w:rPr>
          <w:b/>
          <w:i/>
          <w:noProof/>
          <w:sz w:val="24"/>
          <w:szCs w:val="24"/>
          <w:u w:val="single"/>
          <w:lang w:val="sk-SK"/>
        </w:rPr>
        <w:t xml:space="preserve">Rozpočet rodičovského združenia schvaľuje výbor </w:t>
      </w:r>
      <w:r>
        <w:rPr>
          <w:noProof/>
          <w:sz w:val="24"/>
          <w:szCs w:val="24"/>
          <w:u w:val="single"/>
          <w:lang w:val="sk-SK"/>
        </w:rPr>
        <w:t xml:space="preserve"> RZ v októbri školského roka</w:t>
      </w:r>
      <w:r>
        <w:rPr>
          <w:noProof/>
          <w:sz w:val="24"/>
          <w:szCs w:val="24"/>
          <w:lang w:val="sk-SK"/>
        </w:rPr>
        <w:t>. Pri spracovaní rozpočtu na školský rok vychádza podľa možností  z predpokladaného príjmu organizácie z členských príspevkov 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i/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1)Výbor RZ zabezpečuje distribúciu finančných prostriedkov organizácie v súlade so schváleným rozpočtom na aktuálny mesiac. Priamu zodpovednosť za správu finančných prostriedkov RZ a ich výber od zákonných zástupcov má po schválení plenárnym zasadnutím RZ ekonomicko – prevádzkový zamestnanec školy</w:t>
      </w:r>
      <w:r>
        <w:rPr>
          <w:i/>
          <w:noProof/>
          <w:sz w:val="24"/>
          <w:szCs w:val="24"/>
          <w:lang w:val="sk-SK"/>
        </w:rPr>
        <w:t>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b/>
          <w:i/>
          <w:noProof/>
          <w:sz w:val="24"/>
          <w:szCs w:val="24"/>
          <w:lang w:val="sk-SK"/>
        </w:rPr>
      </w:pPr>
      <w:r>
        <w:rPr>
          <w:b/>
          <w:i/>
          <w:noProof/>
          <w:sz w:val="24"/>
          <w:szCs w:val="24"/>
          <w:lang w:val="sk-SK"/>
        </w:rPr>
        <w:t>2) Výdavky Rodičovského združenia tvoria príspevky na materiálne, personálne a organizačné zabezpečenie, príspevky na organizáciu detských kultúrnych a športových podujatí, príspevky na odmenu za prácu vynikajúcim deťom, príspevky na zabezpečovanie výchovno-vzdelávacieho procesu detí, čiastky vynaložené na fungovanie rodičovskej organizácie (Výboru RZ, RŠ), príspevok na činnosť SR RZ a mimoriadne výdavky schválené VRZ. Výdavky sa uskutočňujú v súlade so schváleným rozpočtom organizácie.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b/>
          <w:i/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3</w:t>
      </w:r>
      <w:r>
        <w:rPr>
          <w:b/>
          <w:i/>
          <w:noProof/>
          <w:sz w:val="24"/>
          <w:szCs w:val="24"/>
          <w:lang w:val="sk-SK"/>
        </w:rPr>
        <w:t>) Čerpanie finančných prostriedkov sa sleduje pravidelne na základe dokladov a záznamov vo Finančnom denníku RZ, ktorý vedie ekonomický zamestnanec školy. Predkladá finančný denník Výboru RZ na každom jeho zasadnutí. Doklady o hospodárení je povinná ekonómka predložiť na požiadanie revíznej komisie RZ 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4) Výdaj finančných prostriedkov uskutočňuje ekonómka školy</w:t>
      </w:r>
      <w:r>
        <w:rPr>
          <w:i/>
          <w:noProof/>
          <w:sz w:val="24"/>
          <w:szCs w:val="24"/>
          <w:lang w:val="sk-SK"/>
        </w:rPr>
        <w:t xml:space="preserve">  </w:t>
      </w:r>
      <w:r>
        <w:rPr>
          <w:noProof/>
          <w:sz w:val="24"/>
          <w:szCs w:val="24"/>
          <w:lang w:val="sk-SK"/>
        </w:rPr>
        <w:t>na základe rozhodnutí RŠ,  VRZ v súlade s rozpočtom RZ na daný  mesiac.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b/>
          <w:i/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5</w:t>
      </w:r>
      <w:r>
        <w:rPr>
          <w:b/>
          <w:i/>
          <w:noProof/>
          <w:sz w:val="24"/>
          <w:szCs w:val="24"/>
          <w:lang w:val="sk-SK"/>
        </w:rPr>
        <w:t xml:space="preserve">) Veci (predmety), ktoré sa nakúpili z prostriedkov RZ sa evidujú v inventárnej knihe, ktorú vedie ekonóm školy. UP a hračky v hodnote do 50 € budú evidované na inventárnom súpise triedy a UP a hračky nad  50 € sú zaevidované do inventáru majetku školy. 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i/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 Inventarizácia majetku RZ sa vykonáva raz ročne, súčasne  s inventarizáciou majetku školy alebo pri odovzdávaní funkcie ekonóma či vedenia školy. Inventarizáciu majetku vykonáva inventarizačná  komisia školy a </w:t>
      </w:r>
      <w:r>
        <w:rPr>
          <w:i/>
          <w:noProof/>
          <w:sz w:val="24"/>
          <w:szCs w:val="24"/>
          <w:lang w:val="sk-SK"/>
        </w:rPr>
        <w:t>revízna komisia RZ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lastRenderedPageBreak/>
        <w:t>6 ) Rodičovské združenia odmeňuje aktivitu ekonóma  za každý školský rok výkonu tejto funkcie. O výške tejto odmeny rozhodne Výkonný výbor.</w:t>
      </w:r>
    </w:p>
    <w:p w:rsidR="00A64A99" w:rsidRDefault="00A64A99" w:rsidP="00A64A99">
      <w:pPr>
        <w:tabs>
          <w:tab w:val="left" w:pos="720"/>
        </w:tabs>
        <w:ind w:left="360"/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  <w:r>
        <w:rPr>
          <w:b/>
          <w:i/>
          <w:noProof/>
          <w:sz w:val="24"/>
          <w:szCs w:val="24"/>
          <w:lang w:val="sk-SK"/>
        </w:rPr>
        <w:t>Článok 6</w:t>
      </w: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  <w:r>
        <w:rPr>
          <w:b/>
          <w:i/>
          <w:noProof/>
          <w:sz w:val="24"/>
          <w:szCs w:val="24"/>
          <w:lang w:val="sk-SK"/>
        </w:rPr>
        <w:t>Záverečné ustanovenia</w:t>
      </w:r>
    </w:p>
    <w:p w:rsidR="00A64A99" w:rsidRDefault="00A64A99" w:rsidP="00A64A99">
      <w:pPr>
        <w:jc w:val="center"/>
        <w:rPr>
          <w:b/>
          <w:i/>
          <w:noProof/>
          <w:sz w:val="24"/>
          <w:szCs w:val="24"/>
          <w:lang w:val="sk-SK"/>
        </w:rPr>
      </w:pPr>
    </w:p>
    <w:p w:rsidR="00A64A99" w:rsidRDefault="00A64A99" w:rsidP="00A64A99">
      <w:pPr>
        <w:numPr>
          <w:ilvl w:val="0"/>
          <w:numId w:val="6"/>
        </w:numPr>
        <w:tabs>
          <w:tab w:val="left" w:pos="360"/>
          <w:tab w:val="num" w:pos="720"/>
        </w:tabs>
        <w:jc w:val="both"/>
        <w:rPr>
          <w:noProof/>
          <w:sz w:val="24"/>
          <w:szCs w:val="24"/>
          <w:lang w:val="sk-SK"/>
        </w:rPr>
      </w:pPr>
      <w:r>
        <w:rPr>
          <w:b/>
          <w:noProof/>
          <w:sz w:val="24"/>
          <w:szCs w:val="24"/>
          <w:lang w:val="sk-SK"/>
        </w:rPr>
        <w:t xml:space="preserve">   </w:t>
      </w:r>
      <w:r>
        <w:rPr>
          <w:noProof/>
          <w:sz w:val="24"/>
          <w:szCs w:val="24"/>
          <w:lang w:val="sk-SK"/>
        </w:rPr>
        <w:t xml:space="preserve">  Rodičovské združenie zaniká zrušením školy alebo rozhodnutím väčšiny členov RZ (rodičov). Túto vôľu rodičov môže  výbor RZ zisťovať na základe hodnotenia aktivity organizácie </w:t>
      </w:r>
      <w:r>
        <w:rPr>
          <w:i/>
          <w:noProof/>
          <w:sz w:val="24"/>
          <w:szCs w:val="24"/>
          <w:lang w:val="sk-SK"/>
        </w:rPr>
        <w:t xml:space="preserve">prostredníctvom ankety </w:t>
      </w:r>
      <w:r>
        <w:rPr>
          <w:noProof/>
          <w:sz w:val="24"/>
          <w:szCs w:val="24"/>
          <w:lang w:val="sk-SK"/>
        </w:rPr>
        <w:t>v rámci triednych aktívov alebo priam  oslovením rodičov. Pritom názor v tejto súvislosti musí vysloviť najmenej 80% rodičov. Na základe tohoto zvolá  výbor RZ mimoriadne (záverečné) zasadnutie RŠ, VRZ ktorí v mene  členov RZ potvrdia zánik rodičovského združenia a zabezpečia organizáciu s tým spojených opatrení.</w:t>
      </w:r>
    </w:p>
    <w:p w:rsidR="00A64A99" w:rsidRDefault="00A64A99" w:rsidP="00A64A99">
      <w:pPr>
        <w:jc w:val="both"/>
        <w:rPr>
          <w:b/>
          <w:noProof/>
          <w:sz w:val="24"/>
          <w:szCs w:val="24"/>
          <w:lang w:val="sk-SK"/>
        </w:rPr>
      </w:pPr>
    </w:p>
    <w:p w:rsidR="00A64A99" w:rsidRDefault="00A64A99" w:rsidP="00A64A99">
      <w:pPr>
        <w:numPr>
          <w:ilvl w:val="0"/>
          <w:numId w:val="6"/>
        </w:numPr>
        <w:tabs>
          <w:tab w:val="left" w:pos="360"/>
          <w:tab w:val="num" w:pos="72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    Pri zániku organizácie vykoná výbor RZ zúčtovanie majetku organizácie, pri ktorom najmä : </w:t>
      </w:r>
    </w:p>
    <w:p w:rsidR="00A64A99" w:rsidRDefault="00A64A99" w:rsidP="00A64A99">
      <w:pPr>
        <w:tabs>
          <w:tab w:val="left" w:pos="360"/>
        </w:tabs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numPr>
          <w:ilvl w:val="0"/>
          <w:numId w:val="7"/>
        </w:numPr>
        <w:tabs>
          <w:tab w:val="left" w:pos="72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sústredí finančné prostriedky, vyrovná všetky záväzky a dlhy a určí </w:t>
      </w:r>
      <w:r>
        <w:rPr>
          <w:i/>
          <w:noProof/>
          <w:sz w:val="24"/>
          <w:szCs w:val="24"/>
          <w:lang w:val="sk-SK"/>
        </w:rPr>
        <w:t xml:space="preserve">likvidátora </w:t>
      </w:r>
      <w:r>
        <w:rPr>
          <w:noProof/>
          <w:sz w:val="24"/>
          <w:szCs w:val="24"/>
          <w:lang w:val="sk-SK"/>
        </w:rPr>
        <w:t>(skupina rodičov – členov VRZ)</w:t>
      </w:r>
    </w:p>
    <w:p w:rsidR="00A64A99" w:rsidRDefault="00A64A99" w:rsidP="00A64A99">
      <w:pPr>
        <w:numPr>
          <w:ilvl w:val="0"/>
          <w:numId w:val="7"/>
        </w:numPr>
        <w:tabs>
          <w:tab w:val="left" w:pos="72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rozhodne o rozdelení finančných prostriedkov a spôsobe likvidácie účtu v peňažnom ústave</w:t>
      </w:r>
    </w:p>
    <w:p w:rsidR="00A64A99" w:rsidRDefault="00A64A99" w:rsidP="00A64A99">
      <w:pPr>
        <w:numPr>
          <w:ilvl w:val="0"/>
          <w:numId w:val="6"/>
        </w:numPr>
        <w:tabs>
          <w:tab w:val="left" w:pos="360"/>
          <w:tab w:val="num" w:pos="72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     Tento Štatút RZ nadobudol  platnosť dňom schválenia výborom RZ         </w:t>
      </w: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           dňa  9.10.2020</w:t>
      </w:r>
    </w:p>
    <w:p w:rsidR="00A64A99" w:rsidRDefault="00A64A99" w:rsidP="00A64A99">
      <w:pPr>
        <w:tabs>
          <w:tab w:val="left" w:pos="360"/>
        </w:tabs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 xml:space="preserve">         </w:t>
      </w: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predseda RZ :    JUDr. Monika Kotiánová</w:t>
      </w: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t>riaditeľka školy : Mgr. Helena Krnová</w:t>
      </w: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jc w:val="both"/>
        <w:rPr>
          <w:noProof/>
          <w:sz w:val="24"/>
          <w:szCs w:val="24"/>
          <w:lang w:val="sk-SK"/>
        </w:rPr>
      </w:pPr>
    </w:p>
    <w:p w:rsidR="00A64A99" w:rsidRDefault="00A64A99" w:rsidP="00A64A99">
      <w:pPr>
        <w:rPr>
          <w:noProof/>
          <w:sz w:val="24"/>
          <w:szCs w:val="24"/>
          <w:lang w:val="sk-SK"/>
        </w:rPr>
      </w:pPr>
    </w:p>
    <w:p w:rsidR="001705F6" w:rsidRDefault="001705F6"/>
    <w:sectPr w:rsidR="001705F6" w:rsidSect="00170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➢"/>
      <w:lvlJc w:val="left"/>
      <w:pPr>
        <w:tabs>
          <w:tab w:val="num" w:pos="36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➢"/>
      <w:lvlJc w:val="left"/>
      <w:pPr>
        <w:tabs>
          <w:tab w:val="num" w:pos="567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➢"/>
      <w:lvlJc w:val="left"/>
      <w:pPr>
        <w:tabs>
          <w:tab w:val="num" w:pos="567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6">
    <w:nsid w:val="0000000B"/>
    <w:multiLevelType w:val="multilevel"/>
    <w:tmpl w:val="0000000B"/>
    <w:lvl w:ilvl="0">
      <w:start w:val="1"/>
      <w:numFmt w:val="bullet"/>
      <w:lvlText w:val="➢"/>
      <w:lvlJc w:val="left"/>
      <w:pPr>
        <w:tabs>
          <w:tab w:val="num" w:pos="7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0" w:firstLine="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0" w:firstLine="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/>
  </w:num>
  <w:num w:numId="4">
    <w:abstractNumId w:val="4"/>
    <w:lvlOverride w:ilvl="0"/>
  </w:num>
  <w:num w:numId="5">
    <w:abstractNumId w:val="3"/>
    <w:lvlOverride w:ilvl="0"/>
  </w:num>
  <w:num w:numId="6">
    <w:abstractNumId w:val="0"/>
    <w:lvlOverride w:ilvl="0">
      <w:startOverride w:val="1"/>
    </w:lvlOverride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A99"/>
    <w:rsid w:val="0013389D"/>
    <w:rsid w:val="001705F6"/>
    <w:rsid w:val="005D4F6B"/>
    <w:rsid w:val="00A64A99"/>
    <w:rsid w:val="00C124E5"/>
    <w:rsid w:val="00D5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A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adpis1">
    <w:name w:val="heading 1"/>
    <w:basedOn w:val="Normlny"/>
    <w:next w:val="Normlny"/>
    <w:link w:val="Nadpis1Char"/>
    <w:qFormat/>
    <w:rsid w:val="00D566AC"/>
    <w:pPr>
      <w:keepNext/>
      <w:autoSpaceDE w:val="0"/>
      <w:autoSpaceDN w:val="0"/>
      <w:adjustRightInd w:val="0"/>
      <w:outlineLvl w:val="0"/>
    </w:pPr>
    <w:rPr>
      <w:rFonts w:ascii="Courier New" w:hAnsi="Courier New" w:cs="Courier New"/>
      <w:u w:val="singl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566AC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566AC"/>
    <w:pPr>
      <w:keepNext/>
      <w:autoSpaceDE w:val="0"/>
      <w:autoSpaceDN w:val="0"/>
      <w:adjustRightInd w:val="0"/>
      <w:outlineLvl w:val="4"/>
    </w:pPr>
    <w:rPr>
      <w:rFonts w:ascii="Courier New" w:hAnsi="Courier New" w:cs="Courier New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566AC"/>
    <w:rPr>
      <w:rFonts w:ascii="Courier New" w:eastAsia="Times New Roman" w:hAnsi="Courier New" w:cs="Courier New"/>
      <w:sz w:val="20"/>
      <w:szCs w:val="24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566A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D566AC"/>
    <w:rPr>
      <w:rFonts w:ascii="Courier New" w:eastAsia="Times New Roman" w:hAnsi="Courier New" w:cs="Courier New"/>
      <w:b/>
      <w:bCs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66AC"/>
    <w:pPr>
      <w:ind w:left="708"/>
    </w:pPr>
  </w:style>
  <w:style w:type="paragraph" w:styleId="Nzov">
    <w:name w:val="Title"/>
    <w:basedOn w:val="Normlny"/>
    <w:next w:val="Normlny"/>
    <w:link w:val="NzovChar"/>
    <w:qFormat/>
    <w:rsid w:val="00A64A99"/>
    <w:pPr>
      <w:jc w:val="center"/>
    </w:pPr>
    <w:rPr>
      <w:b/>
      <w:i/>
      <w:sz w:val="24"/>
      <w:lang w:val="sk-SK"/>
    </w:rPr>
  </w:style>
  <w:style w:type="character" w:customStyle="1" w:styleId="NzovChar">
    <w:name w:val="Názov Char"/>
    <w:basedOn w:val="Predvolenpsmoodseku"/>
    <w:link w:val="Nzov"/>
    <w:rsid w:val="00A64A99"/>
    <w:rPr>
      <w:rFonts w:ascii="Times New Roman" w:eastAsia="Times New Roman" w:hAnsi="Times New Roman" w:cs="Times New Roman"/>
      <w:b/>
      <w:i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1964</Words>
  <Characters>11198</Characters>
  <Application>Microsoft Office Word</Application>
  <DocSecurity>0</DocSecurity>
  <Lines>93</Lines>
  <Paragraphs>26</Paragraphs>
  <ScaleCrop>false</ScaleCrop>
  <Company/>
  <LinksUpToDate>false</LinksUpToDate>
  <CharactersWithSpaces>13136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2021-09-01T06:16:00Z</dcterms:created>
  <dcterms:modified xsi:type="dcterms:W3CDTF">2021-09-01T06:16:00Z</dcterms:modified>
</cp:coreProperties>
</file>